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7D7B0B" w:rsidP="007D7B0B">
      <w:pPr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«</w:t>
      </w:r>
      <w:r w:rsidR="00A015B7">
        <w:rPr>
          <w:rFonts w:ascii="Times New Roman" w:hAnsi="Times New Roman" w:cs="Times New Roman"/>
          <w:sz w:val="28"/>
          <w:szCs w:val="28"/>
        </w:rPr>
        <w:t>10</w:t>
      </w:r>
      <w:r w:rsidRPr="007D7B0B">
        <w:rPr>
          <w:rFonts w:ascii="Times New Roman" w:hAnsi="Times New Roman" w:cs="Times New Roman"/>
          <w:sz w:val="28"/>
          <w:szCs w:val="28"/>
        </w:rPr>
        <w:t>»</w:t>
      </w:r>
      <w:r w:rsidR="00A015B7">
        <w:rPr>
          <w:rFonts w:ascii="Times New Roman" w:hAnsi="Times New Roman" w:cs="Times New Roman"/>
          <w:sz w:val="28"/>
          <w:szCs w:val="28"/>
        </w:rPr>
        <w:t xml:space="preserve">  августа </w:t>
      </w:r>
      <w:r w:rsidRPr="007D7B0B">
        <w:rPr>
          <w:rFonts w:ascii="Times New Roman" w:hAnsi="Times New Roman" w:cs="Times New Roman"/>
          <w:sz w:val="28"/>
          <w:szCs w:val="28"/>
        </w:rPr>
        <w:t xml:space="preserve">  2017 года</w:t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  <w:t>№</w:t>
      </w:r>
      <w:r w:rsidR="00A015B7">
        <w:rPr>
          <w:rFonts w:ascii="Times New Roman" w:hAnsi="Times New Roman" w:cs="Times New Roman"/>
          <w:sz w:val="28"/>
          <w:szCs w:val="28"/>
        </w:rPr>
        <w:t xml:space="preserve"> 965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48B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4302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</w:p>
    <w:p w:rsidR="003E648B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57C09">
        <w:rPr>
          <w:rFonts w:ascii="Times New Roman" w:hAnsi="Times New Roman" w:cs="Times New Roman"/>
          <w:b/>
          <w:sz w:val="28"/>
          <w:szCs w:val="28"/>
        </w:rPr>
        <w:t>31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  <w:r w:rsidR="00C57C0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12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.201</w:t>
      </w:r>
      <w:r w:rsidR="00C57C0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0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57C0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2844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C57C0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осуществления </w:t>
      </w:r>
      <w:proofErr w:type="gramStart"/>
      <w:r w:rsidR="00C57C09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="00C57C09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муниципальных бюджетных и казенных учреждений</w:t>
      </w:r>
    </w:p>
    <w:p w:rsidR="00857C21" w:rsidRPr="00857C21" w:rsidRDefault="00C57C09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  <w:r w:rsidR="00857C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C57C09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Уставом города Твери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33D2" w:rsidRDefault="00CB1891" w:rsidP="00FB33D2">
      <w:pPr>
        <w:autoSpaceDE w:val="0"/>
        <w:autoSpaceDN w:val="0"/>
        <w:adjustRightInd w:val="0"/>
        <w:spacing w:after="0" w:line="240" w:lineRule="auto"/>
        <w:ind w:firstLine="616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57C09">
        <w:rPr>
          <w:rFonts w:ascii="Times New Roman" w:hAnsi="Times New Roman" w:cs="Times New Roman"/>
          <w:sz w:val="28"/>
          <w:szCs w:val="28"/>
        </w:rPr>
        <w:t xml:space="preserve">в Порядок осуществления </w:t>
      </w:r>
      <w:proofErr w:type="gramStart"/>
      <w:r w:rsidR="00C57C0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57C09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бюджетных и казенных учреждений города Твери,</w:t>
      </w:r>
      <w:r w:rsidR="007D7B0B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857C21">
        <w:rPr>
          <w:rFonts w:ascii="Times New Roman" w:hAnsi="Times New Roman" w:cs="Times New Roman"/>
          <w:sz w:val="28"/>
          <w:szCs w:val="28"/>
        </w:rPr>
        <w:t xml:space="preserve"> </w:t>
      </w:r>
      <w:r w:rsidR="00C57C09" w:rsidRPr="00C57C09">
        <w:rPr>
          <w:rFonts w:ascii="Times New Roman" w:hAnsi="Times New Roman" w:cs="Times New Roman"/>
          <w:sz w:val="28"/>
          <w:szCs w:val="28"/>
        </w:rPr>
        <w:t>постановление</w:t>
      </w:r>
      <w:r w:rsidR="00C57C09">
        <w:rPr>
          <w:rFonts w:ascii="Times New Roman" w:hAnsi="Times New Roman" w:cs="Times New Roman"/>
          <w:sz w:val="28"/>
          <w:szCs w:val="28"/>
        </w:rPr>
        <w:t>м</w:t>
      </w:r>
      <w:r w:rsidR="00C57C09" w:rsidRPr="00C57C0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31.12.2010 № 2844 </w:t>
      </w:r>
      <w:r w:rsidR="00857C21" w:rsidRPr="00C57C09">
        <w:rPr>
          <w:rFonts w:ascii="Times New Roman" w:hAnsi="Times New Roman" w:cs="Times New Roman"/>
          <w:sz w:val="28"/>
          <w:szCs w:val="28"/>
        </w:rPr>
        <w:t>«</w:t>
      </w:r>
      <w:r w:rsidR="00C57C09" w:rsidRPr="00C57C09">
        <w:rPr>
          <w:rFonts w:ascii="Times New Roman" w:hAnsi="Times New Roman" w:cs="Times New Roman"/>
          <w:bCs/>
          <w:sz w:val="28"/>
          <w:szCs w:val="28"/>
        </w:rPr>
        <w:t>Об утверждении порядка осуществления контроля за деятельностью муниципальных бюджетных и казенных учреждений города Твери</w:t>
      </w:r>
      <w:r w:rsidR="00857C21" w:rsidRPr="00C57C09">
        <w:rPr>
          <w:rFonts w:ascii="Times New Roman" w:hAnsi="Times New Roman" w:cs="Times New Roman"/>
          <w:sz w:val="28"/>
          <w:szCs w:val="28"/>
        </w:rPr>
        <w:t>»</w:t>
      </w:r>
      <w:r w:rsidR="00342F8D">
        <w:rPr>
          <w:rFonts w:ascii="Times New Roman" w:hAnsi="Times New Roman" w:cs="Times New Roman"/>
          <w:sz w:val="28"/>
          <w:szCs w:val="28"/>
        </w:rPr>
        <w:t>,</w:t>
      </w:r>
      <w:r w:rsidR="00857C21" w:rsidRPr="00C57C0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57C09" w:rsidRPr="00C57C09">
        <w:rPr>
          <w:rFonts w:ascii="Times New Roman" w:hAnsi="Times New Roman" w:cs="Times New Roman"/>
          <w:sz w:val="28"/>
          <w:szCs w:val="28"/>
        </w:rPr>
        <w:t>Порядок</w:t>
      </w:r>
      <w:r w:rsidR="00857C21" w:rsidRPr="00C57C09">
        <w:rPr>
          <w:rFonts w:ascii="Times New Roman" w:hAnsi="Times New Roman" w:cs="Times New Roman"/>
          <w:sz w:val="28"/>
          <w:szCs w:val="28"/>
        </w:rPr>
        <w:t>)</w:t>
      </w:r>
      <w:r w:rsidR="003E648B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857C21" w:rsidRPr="00C57C09">
        <w:rPr>
          <w:rFonts w:ascii="Times New Roman" w:hAnsi="Times New Roman" w:cs="Times New Roman"/>
          <w:sz w:val="28"/>
          <w:szCs w:val="28"/>
        </w:rPr>
        <w:t xml:space="preserve">, </w:t>
      </w:r>
      <w:r w:rsidR="00C57C09">
        <w:rPr>
          <w:rFonts w:ascii="Times New Roman" w:hAnsi="Times New Roman" w:cs="Times New Roman"/>
          <w:sz w:val="28"/>
          <w:szCs w:val="28"/>
        </w:rPr>
        <w:t>дополнив</w:t>
      </w:r>
      <w:r w:rsidR="007D7B0B" w:rsidRPr="00C57C09">
        <w:rPr>
          <w:rFonts w:ascii="Times New Roman" w:hAnsi="Times New Roman" w:cs="Times New Roman"/>
          <w:sz w:val="28"/>
          <w:szCs w:val="28"/>
        </w:rPr>
        <w:t xml:space="preserve"> </w:t>
      </w:r>
      <w:r w:rsidR="00C57C09">
        <w:rPr>
          <w:rFonts w:ascii="Times New Roman" w:hAnsi="Times New Roman" w:cs="Times New Roman"/>
          <w:sz w:val="28"/>
          <w:szCs w:val="28"/>
        </w:rPr>
        <w:t>пункт 3 Порядка абзацем</w:t>
      </w:r>
      <w:r w:rsidR="00E5436C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FB33D2">
        <w:rPr>
          <w:rFonts w:ascii="Times New Roman" w:hAnsi="Times New Roman" w:cs="Times New Roman"/>
          <w:sz w:val="28"/>
          <w:szCs w:val="28"/>
        </w:rPr>
        <w:t>:</w:t>
      </w:r>
    </w:p>
    <w:p w:rsidR="00B75BA5" w:rsidRPr="00C57C09" w:rsidRDefault="00C57C09" w:rsidP="00FB33D2">
      <w:pPr>
        <w:autoSpaceDE w:val="0"/>
        <w:autoSpaceDN w:val="0"/>
        <w:adjustRightInd w:val="0"/>
        <w:spacing w:after="0" w:line="240" w:lineRule="auto"/>
        <w:ind w:firstLine="6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33D2">
        <w:rPr>
          <w:rFonts w:ascii="Times New Roman" w:hAnsi="Times New Roman" w:cs="Times New Roman"/>
          <w:sz w:val="28"/>
          <w:szCs w:val="28"/>
        </w:rPr>
        <w:t>соблюдение муниципальными учреждениями требований локальных</w:t>
      </w:r>
      <w:r w:rsidR="005C34BE">
        <w:rPr>
          <w:rFonts w:ascii="Times New Roman" w:hAnsi="Times New Roman" w:cs="Times New Roman"/>
          <w:sz w:val="28"/>
          <w:szCs w:val="28"/>
        </w:rPr>
        <w:t xml:space="preserve"> </w:t>
      </w:r>
      <w:r w:rsidR="00FB33D2">
        <w:rPr>
          <w:rFonts w:ascii="Times New Roman" w:hAnsi="Times New Roman" w:cs="Times New Roman"/>
          <w:sz w:val="28"/>
          <w:szCs w:val="28"/>
        </w:rPr>
        <w:t xml:space="preserve">актов в части </w:t>
      </w:r>
      <w:r w:rsidR="00650812">
        <w:rPr>
          <w:rFonts w:ascii="Times New Roman" w:hAnsi="Times New Roman" w:cs="Times New Roman"/>
          <w:sz w:val="28"/>
          <w:szCs w:val="28"/>
        </w:rPr>
        <w:t xml:space="preserve">обоснованности </w:t>
      </w:r>
      <w:r w:rsidR="005C34BE">
        <w:rPr>
          <w:rFonts w:ascii="Times New Roman" w:hAnsi="Times New Roman" w:cs="Times New Roman"/>
          <w:sz w:val="28"/>
          <w:szCs w:val="28"/>
        </w:rPr>
        <w:t>оплаты труда с учетом выполнения установленных качественных и количественных показателей для установления поощрительных выплат работникам учреждений</w:t>
      </w:r>
      <w:proofErr w:type="gramStart"/>
      <w:r w:rsidR="00FB33D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37A5" w:rsidRPr="000551A7" w:rsidRDefault="00602E43" w:rsidP="00FB33D2">
      <w:pPr>
        <w:autoSpaceDE w:val="0"/>
        <w:autoSpaceDN w:val="0"/>
        <w:adjustRightInd w:val="0"/>
        <w:spacing w:after="0" w:line="240" w:lineRule="auto"/>
        <w:ind w:firstLine="61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FB33D2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FB33D2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RPr="004329E4" w:rsidSect="002A4899">
      <w:headerReference w:type="default" r:id="rId9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0E" w:rsidRDefault="00E76D0E" w:rsidP="002A4899">
      <w:pPr>
        <w:spacing w:after="0" w:line="240" w:lineRule="auto"/>
      </w:pPr>
      <w:r>
        <w:separator/>
      </w:r>
    </w:p>
  </w:endnote>
  <w:endnote w:type="continuationSeparator" w:id="0">
    <w:p w:rsidR="00E76D0E" w:rsidRDefault="00E76D0E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0E" w:rsidRDefault="00E76D0E" w:rsidP="002A4899">
      <w:pPr>
        <w:spacing w:after="0" w:line="240" w:lineRule="auto"/>
      </w:pPr>
      <w:r>
        <w:separator/>
      </w:r>
    </w:p>
  </w:footnote>
  <w:footnote w:type="continuationSeparator" w:id="0">
    <w:p w:rsidR="00E76D0E" w:rsidRDefault="00E76D0E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C57C09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5F6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16B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2F8D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E648B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0A91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34B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2E43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0812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2B14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978CD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15B7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50E1"/>
    <w:rsid w:val="00AF69B0"/>
    <w:rsid w:val="00AF73ED"/>
    <w:rsid w:val="00AF7B34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302C"/>
    <w:rsid w:val="00C45687"/>
    <w:rsid w:val="00C45C27"/>
    <w:rsid w:val="00C46639"/>
    <w:rsid w:val="00C46B70"/>
    <w:rsid w:val="00C47222"/>
    <w:rsid w:val="00C474FC"/>
    <w:rsid w:val="00C47587"/>
    <w:rsid w:val="00C503C1"/>
    <w:rsid w:val="00C50CCB"/>
    <w:rsid w:val="00C53F2F"/>
    <w:rsid w:val="00C54B67"/>
    <w:rsid w:val="00C56959"/>
    <w:rsid w:val="00C57C0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08DE"/>
    <w:rsid w:val="00E12536"/>
    <w:rsid w:val="00E17460"/>
    <w:rsid w:val="00E17C2A"/>
    <w:rsid w:val="00E21FD1"/>
    <w:rsid w:val="00E25563"/>
    <w:rsid w:val="00E2667C"/>
    <w:rsid w:val="00E26769"/>
    <w:rsid w:val="00E307A5"/>
    <w:rsid w:val="00E31746"/>
    <w:rsid w:val="00E36946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36C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6D0E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381E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33D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1D620-34D2-4D25-8104-81219F86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2</cp:revision>
  <cp:lastPrinted>2017-07-20T13:34:00Z</cp:lastPrinted>
  <dcterms:created xsi:type="dcterms:W3CDTF">2017-08-10T08:04:00Z</dcterms:created>
  <dcterms:modified xsi:type="dcterms:W3CDTF">2017-08-10T08:04:00Z</dcterms:modified>
</cp:coreProperties>
</file>